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28F65" w14:textId="23F28069" w:rsidR="004114EF" w:rsidRPr="00404FD4" w:rsidRDefault="004114EF" w:rsidP="00404FD4">
      <w:pPr>
        <w:jc w:val="center"/>
        <w:rPr>
          <w:rFonts w:ascii="Garamond" w:hAnsi="Garamond"/>
          <w:b/>
        </w:rPr>
      </w:pPr>
      <w:r w:rsidRPr="00404FD4">
        <w:rPr>
          <w:rFonts w:ascii="Garamond" w:hAnsi="Garamond"/>
          <w:b/>
        </w:rPr>
        <w:t xml:space="preserve">Clerk’s </w:t>
      </w:r>
      <w:r w:rsidR="00404FD4" w:rsidRPr="00404FD4">
        <w:rPr>
          <w:rFonts w:ascii="Garamond" w:hAnsi="Garamond"/>
          <w:b/>
        </w:rPr>
        <w:t xml:space="preserve">Committee </w:t>
      </w:r>
      <w:r w:rsidRPr="00404FD4">
        <w:rPr>
          <w:rFonts w:ascii="Garamond" w:hAnsi="Garamond"/>
          <w:b/>
        </w:rPr>
        <w:t xml:space="preserve">Meeting </w:t>
      </w:r>
      <w:r w:rsidR="00404FD4" w:rsidRPr="00404FD4">
        <w:rPr>
          <w:rFonts w:ascii="Garamond" w:hAnsi="Garamond"/>
          <w:b/>
        </w:rPr>
        <w:t>Minutes</w:t>
      </w:r>
    </w:p>
    <w:p w14:paraId="62D5D777" w14:textId="183FC38B" w:rsidR="004114EF" w:rsidRPr="00404FD4" w:rsidRDefault="004114EF" w:rsidP="00404FD4">
      <w:pPr>
        <w:jc w:val="center"/>
        <w:rPr>
          <w:rFonts w:ascii="Garamond" w:hAnsi="Garamond"/>
          <w:b/>
        </w:rPr>
      </w:pPr>
      <w:r w:rsidRPr="00404FD4">
        <w:rPr>
          <w:rFonts w:ascii="Garamond" w:hAnsi="Garamond"/>
          <w:b/>
        </w:rPr>
        <w:t>March 30, 2015</w:t>
      </w:r>
    </w:p>
    <w:p w14:paraId="6B4D86F8" w14:textId="30F4139B" w:rsidR="004114EF" w:rsidRPr="00404FD4" w:rsidRDefault="00404FD4" w:rsidP="00404FD4">
      <w:pPr>
        <w:jc w:val="center"/>
        <w:rPr>
          <w:rFonts w:ascii="Garamond" w:hAnsi="Garamond"/>
          <w:b/>
        </w:rPr>
      </w:pPr>
      <w:r w:rsidRPr="00404FD4">
        <w:rPr>
          <w:rFonts w:ascii="Garamond" w:hAnsi="Garamond"/>
          <w:b/>
        </w:rPr>
        <w:t xml:space="preserve"> </w:t>
      </w:r>
      <w:r w:rsidR="004114EF" w:rsidRPr="00404FD4">
        <w:rPr>
          <w:rFonts w:ascii="Garamond" w:hAnsi="Garamond"/>
          <w:b/>
        </w:rPr>
        <w:t>Dean’s Conference Room/King Hall</w:t>
      </w:r>
    </w:p>
    <w:p w14:paraId="1B1FC441" w14:textId="77777777" w:rsidR="004114EF" w:rsidRDefault="004114EF" w:rsidP="00404FD4">
      <w:pPr>
        <w:jc w:val="center"/>
        <w:rPr>
          <w:rFonts w:ascii="Garamond" w:hAnsi="Garamond"/>
          <w:b/>
        </w:rPr>
      </w:pPr>
    </w:p>
    <w:p w14:paraId="1EA0FB00" w14:textId="77777777" w:rsidR="00404FD4" w:rsidRPr="00404FD4" w:rsidRDefault="00404FD4" w:rsidP="00404FD4">
      <w:pPr>
        <w:jc w:val="center"/>
        <w:rPr>
          <w:rFonts w:ascii="Garamond" w:hAnsi="Garamond"/>
          <w:b/>
        </w:rPr>
      </w:pPr>
    </w:p>
    <w:p w14:paraId="400F7042" w14:textId="1351A7DA" w:rsidR="00854B7E" w:rsidRDefault="00404FD4" w:rsidP="00FA20E5">
      <w:pPr>
        <w:rPr>
          <w:rFonts w:ascii="Garamond" w:hAnsi="Garamond"/>
        </w:rPr>
      </w:pPr>
      <w:r>
        <w:rPr>
          <w:rFonts w:ascii="Garamond" w:hAnsi="Garamond"/>
        </w:rPr>
        <w:t xml:space="preserve">Attending: </w:t>
      </w:r>
      <w:r w:rsidR="00854B7E">
        <w:rPr>
          <w:rFonts w:ascii="Garamond" w:hAnsi="Garamond"/>
        </w:rPr>
        <w:t xml:space="preserve">Caleb Anderson (Student Senate), </w:t>
      </w:r>
      <w:r>
        <w:rPr>
          <w:rFonts w:ascii="Garamond" w:hAnsi="Garamond"/>
        </w:rPr>
        <w:t>Zhihong Chen (Recording Clerk, also recorder for this meeting), Dave Dobson (Clerk), Sherry Giles (Business &amp; Policy, and Sports Studies), Edwins Gwako (Social Sciences), Tim Lindeman (Arts), Lisa McLeod (Humanities), Jeffrey Ray (SGA), Steve Shapiro (N</w:t>
      </w:r>
      <w:r w:rsidR="00854B7E">
        <w:rPr>
          <w:rFonts w:ascii="Garamond" w:hAnsi="Garamond"/>
        </w:rPr>
        <w:t>atural Sciences &amp; Mathematics).</w:t>
      </w:r>
    </w:p>
    <w:p w14:paraId="77682C90" w14:textId="44E8670B" w:rsidR="004114EF" w:rsidRPr="00404FD4" w:rsidRDefault="00854B7E" w:rsidP="00FA20E5">
      <w:pPr>
        <w:rPr>
          <w:rFonts w:ascii="Garamond" w:hAnsi="Garamond"/>
        </w:rPr>
      </w:pPr>
      <w:r>
        <w:rPr>
          <w:rFonts w:ascii="Garamond" w:hAnsi="Garamond"/>
        </w:rPr>
        <w:t xml:space="preserve">Not Attending: </w:t>
      </w:r>
      <w:r w:rsidR="004114EF" w:rsidRPr="00404FD4">
        <w:rPr>
          <w:rFonts w:ascii="Garamond" w:hAnsi="Garamond"/>
        </w:rPr>
        <w:t>Adrienne</w:t>
      </w:r>
      <w:r w:rsidR="00404FD4">
        <w:rPr>
          <w:rFonts w:ascii="Garamond" w:hAnsi="Garamond"/>
        </w:rPr>
        <w:t xml:space="preserve"> Israel (Vice President for Academic Affairs &amp; Academic Dean)</w:t>
      </w:r>
      <w:r>
        <w:rPr>
          <w:rFonts w:ascii="Garamond" w:hAnsi="Garamond"/>
        </w:rPr>
        <w:t>.</w:t>
      </w:r>
    </w:p>
    <w:p w14:paraId="2892C8B5" w14:textId="77777777" w:rsidR="004114EF" w:rsidRPr="00404FD4" w:rsidRDefault="004114EF" w:rsidP="00FA20E5">
      <w:pPr>
        <w:rPr>
          <w:rFonts w:ascii="Garamond" w:hAnsi="Garamond"/>
        </w:rPr>
      </w:pPr>
    </w:p>
    <w:p w14:paraId="56A8EB5C" w14:textId="349A8E5E" w:rsidR="004114EF" w:rsidRDefault="00854B7E" w:rsidP="004114EF">
      <w:pPr>
        <w:pStyle w:val="ListParagraph"/>
        <w:numPr>
          <w:ilvl w:val="0"/>
          <w:numId w:val="3"/>
        </w:numPr>
        <w:rPr>
          <w:rFonts w:ascii="Garamond" w:hAnsi="Garamond"/>
        </w:rPr>
      </w:pPr>
      <w:r>
        <w:rPr>
          <w:rFonts w:ascii="Garamond" w:hAnsi="Garamond"/>
        </w:rPr>
        <w:t xml:space="preserve">The committee gathered near the appointed hour with a moment of silence. </w:t>
      </w:r>
    </w:p>
    <w:p w14:paraId="6EA11474" w14:textId="77777777" w:rsidR="00854B7E" w:rsidRPr="00404FD4" w:rsidRDefault="00854B7E" w:rsidP="00854B7E">
      <w:pPr>
        <w:pStyle w:val="ListParagraph"/>
        <w:rPr>
          <w:rFonts w:ascii="Garamond" w:hAnsi="Garamond"/>
        </w:rPr>
      </w:pPr>
    </w:p>
    <w:p w14:paraId="7C0D21E8" w14:textId="0A28E1DA" w:rsidR="004114EF" w:rsidRDefault="00854B7E" w:rsidP="004114EF">
      <w:pPr>
        <w:pStyle w:val="ListParagraph"/>
        <w:numPr>
          <w:ilvl w:val="0"/>
          <w:numId w:val="3"/>
        </w:numPr>
        <w:rPr>
          <w:rFonts w:ascii="Garamond" w:hAnsi="Garamond"/>
        </w:rPr>
      </w:pPr>
      <w:r w:rsidRPr="00854B7E">
        <w:rPr>
          <w:rFonts w:ascii="Garamond" w:hAnsi="Garamond"/>
          <w:b/>
        </w:rPr>
        <w:t>Approval</w:t>
      </w:r>
      <w:r>
        <w:rPr>
          <w:rFonts w:ascii="Garamond" w:hAnsi="Garamond"/>
        </w:rPr>
        <w:t xml:space="preserve">: </w:t>
      </w:r>
      <w:r w:rsidR="004114EF" w:rsidRPr="00404FD4">
        <w:rPr>
          <w:rFonts w:ascii="Garamond" w:hAnsi="Garamond"/>
        </w:rPr>
        <w:t xml:space="preserve">The minutes from March 23 Clerk’s </w:t>
      </w:r>
      <w:r>
        <w:rPr>
          <w:rFonts w:ascii="Garamond" w:hAnsi="Garamond"/>
        </w:rPr>
        <w:t xml:space="preserve">Committee </w:t>
      </w:r>
      <w:r w:rsidR="004114EF" w:rsidRPr="00404FD4">
        <w:rPr>
          <w:rFonts w:ascii="Garamond" w:hAnsi="Garamond"/>
        </w:rPr>
        <w:t xml:space="preserve">meeting were approved with minor adjustments. </w:t>
      </w:r>
    </w:p>
    <w:p w14:paraId="2854791A" w14:textId="77777777" w:rsidR="00854B7E" w:rsidRPr="00854B7E" w:rsidRDefault="00854B7E" w:rsidP="00854B7E">
      <w:pPr>
        <w:rPr>
          <w:rFonts w:ascii="Garamond" w:hAnsi="Garamond"/>
        </w:rPr>
      </w:pPr>
    </w:p>
    <w:p w14:paraId="273941D3" w14:textId="755A2E22" w:rsidR="004114EF" w:rsidRPr="00854B7E" w:rsidRDefault="001C0426" w:rsidP="004114EF">
      <w:pPr>
        <w:pStyle w:val="ListParagraph"/>
        <w:numPr>
          <w:ilvl w:val="0"/>
          <w:numId w:val="3"/>
        </w:numPr>
        <w:rPr>
          <w:rFonts w:ascii="Garamond" w:hAnsi="Garamond"/>
          <w:b/>
        </w:rPr>
      </w:pPr>
      <w:r w:rsidRPr="00854B7E">
        <w:rPr>
          <w:rFonts w:ascii="Garamond" w:hAnsi="Garamond"/>
          <w:b/>
        </w:rPr>
        <w:t xml:space="preserve">Approved </w:t>
      </w:r>
      <w:r w:rsidR="005C067A" w:rsidRPr="00854B7E">
        <w:rPr>
          <w:rFonts w:ascii="Garamond" w:hAnsi="Garamond"/>
          <w:b/>
        </w:rPr>
        <w:t>Agenda for Faculty Meeting on April 1, 2015</w:t>
      </w:r>
    </w:p>
    <w:p w14:paraId="711FECE1" w14:textId="1DF989A2" w:rsidR="001630F3" w:rsidRPr="00404FD4" w:rsidRDefault="001630F3" w:rsidP="001630F3">
      <w:pPr>
        <w:pStyle w:val="ListParagraph"/>
        <w:numPr>
          <w:ilvl w:val="0"/>
          <w:numId w:val="6"/>
        </w:numPr>
        <w:rPr>
          <w:rFonts w:ascii="Garamond" w:hAnsi="Garamond"/>
        </w:rPr>
      </w:pPr>
      <w:r w:rsidRPr="00404FD4">
        <w:rPr>
          <w:rFonts w:ascii="Garamond" w:hAnsi="Garamond"/>
        </w:rPr>
        <w:t>Possible Brief Announcement by Stephanie Hargrave on Assessment</w:t>
      </w:r>
    </w:p>
    <w:p w14:paraId="4781E7D9" w14:textId="77777777" w:rsidR="001630F3" w:rsidRPr="00404FD4" w:rsidRDefault="001630F3" w:rsidP="001630F3">
      <w:pPr>
        <w:pStyle w:val="ListParagraph"/>
        <w:ind w:left="1080"/>
        <w:rPr>
          <w:rFonts w:ascii="Garamond" w:hAnsi="Garamond"/>
        </w:rPr>
      </w:pPr>
    </w:p>
    <w:p w14:paraId="7D93E611" w14:textId="17FA24DB" w:rsidR="003834B2" w:rsidRPr="00404FD4" w:rsidRDefault="003834B2" w:rsidP="00F239CC">
      <w:pPr>
        <w:pStyle w:val="ListParagraph"/>
        <w:ind w:left="1080"/>
        <w:rPr>
          <w:rFonts w:ascii="Garamond" w:hAnsi="Garamond"/>
        </w:rPr>
      </w:pPr>
      <w:r w:rsidRPr="00404FD4">
        <w:rPr>
          <w:rFonts w:ascii="Garamond" w:hAnsi="Garamond"/>
        </w:rPr>
        <w:t xml:space="preserve">Since the division meetings were cancelled in order to have the called faculty meeting on Wednesday, the Clerk’s Committee discussed what to do with the division meeting agenda and whether we need to spend some time on it at the April 1 faculty meeting. It was suggested that </w:t>
      </w:r>
      <w:r w:rsidR="001630F3" w:rsidRPr="00404FD4">
        <w:rPr>
          <w:rFonts w:ascii="Garamond" w:hAnsi="Garamond"/>
        </w:rPr>
        <w:t xml:space="preserve">most of the agenda items </w:t>
      </w:r>
      <w:r w:rsidRPr="00404FD4">
        <w:rPr>
          <w:rFonts w:ascii="Garamond" w:hAnsi="Garamond"/>
        </w:rPr>
        <w:t xml:space="preserve">for the division meetings could be addressed through email. Dave will contact Stephanie Hargrave asking whether she has anything new to announce about assessment at the beginning of this meeting. The division chairs will meet </w:t>
      </w:r>
      <w:r w:rsidR="00F239CC" w:rsidRPr="00404FD4">
        <w:rPr>
          <w:rFonts w:ascii="Garamond" w:hAnsi="Garamond"/>
        </w:rPr>
        <w:t>this Wednesday to decide whether they still need a special division meeting time.</w:t>
      </w:r>
    </w:p>
    <w:p w14:paraId="162598FF" w14:textId="77777777" w:rsidR="00F239CC" w:rsidRPr="00404FD4" w:rsidRDefault="00F239CC" w:rsidP="00F239CC">
      <w:pPr>
        <w:pStyle w:val="ListParagraph"/>
        <w:ind w:left="1080"/>
        <w:rPr>
          <w:rFonts w:ascii="Garamond" w:hAnsi="Garamond"/>
        </w:rPr>
      </w:pPr>
    </w:p>
    <w:p w14:paraId="40E69F38" w14:textId="1D190B0B" w:rsidR="005C067A" w:rsidRPr="00404FD4" w:rsidRDefault="001C0426" w:rsidP="00F239CC">
      <w:pPr>
        <w:pStyle w:val="ListParagraph"/>
        <w:numPr>
          <w:ilvl w:val="0"/>
          <w:numId w:val="6"/>
        </w:numPr>
        <w:rPr>
          <w:rFonts w:ascii="Garamond" w:hAnsi="Garamond"/>
        </w:rPr>
      </w:pPr>
      <w:r w:rsidRPr="00404FD4">
        <w:rPr>
          <w:rFonts w:ascii="Garamond" w:hAnsi="Garamond"/>
        </w:rPr>
        <w:t xml:space="preserve">For Approval: </w:t>
      </w:r>
      <w:r w:rsidR="005C067A" w:rsidRPr="00404FD4">
        <w:rPr>
          <w:rFonts w:ascii="Garamond" w:hAnsi="Garamond"/>
        </w:rPr>
        <w:t xml:space="preserve">Final Slate of Nominees </w:t>
      </w:r>
    </w:p>
    <w:p w14:paraId="0B5674F5" w14:textId="77777777" w:rsidR="00F239CC" w:rsidRPr="00404FD4" w:rsidRDefault="00F239CC" w:rsidP="00F239CC">
      <w:pPr>
        <w:pStyle w:val="ListParagraph"/>
        <w:ind w:left="1080"/>
        <w:rPr>
          <w:rFonts w:ascii="Garamond" w:hAnsi="Garamond"/>
        </w:rPr>
      </w:pPr>
    </w:p>
    <w:p w14:paraId="6A770E38" w14:textId="71C56897" w:rsidR="005C067A" w:rsidRPr="00404FD4" w:rsidRDefault="005C067A" w:rsidP="00F239CC">
      <w:pPr>
        <w:pStyle w:val="ListParagraph"/>
        <w:numPr>
          <w:ilvl w:val="0"/>
          <w:numId w:val="6"/>
        </w:numPr>
        <w:rPr>
          <w:rFonts w:ascii="Garamond" w:hAnsi="Garamond"/>
        </w:rPr>
      </w:pPr>
      <w:r w:rsidRPr="00404FD4">
        <w:rPr>
          <w:rFonts w:ascii="Garamond" w:hAnsi="Garamond"/>
        </w:rPr>
        <w:t xml:space="preserve">For Approval: Revisions to the English Major </w:t>
      </w:r>
    </w:p>
    <w:p w14:paraId="0ED17FF2" w14:textId="77777777" w:rsidR="00F239CC" w:rsidRPr="00404FD4" w:rsidRDefault="00F239CC" w:rsidP="00F239CC">
      <w:pPr>
        <w:rPr>
          <w:rFonts w:ascii="Garamond" w:hAnsi="Garamond"/>
        </w:rPr>
      </w:pPr>
    </w:p>
    <w:p w14:paraId="3D4A5727" w14:textId="3F10388B" w:rsidR="005C067A" w:rsidRPr="00404FD4" w:rsidRDefault="005C067A" w:rsidP="005C067A">
      <w:pPr>
        <w:pStyle w:val="ListParagraph"/>
        <w:ind w:left="1080"/>
        <w:rPr>
          <w:rFonts w:ascii="Garamond" w:hAnsi="Garamond"/>
        </w:rPr>
      </w:pPr>
      <w:r w:rsidRPr="00404FD4">
        <w:rPr>
          <w:rFonts w:ascii="Garamond" w:hAnsi="Garamond"/>
        </w:rPr>
        <w:t>It was noted that the English Department did not meet the Student Senate to discuss the revisions. While communicating with Dave, the department suggested that they have addressed the students’ concern</w:t>
      </w:r>
      <w:r w:rsidR="00F239CC" w:rsidRPr="00404FD4">
        <w:rPr>
          <w:rFonts w:ascii="Garamond" w:hAnsi="Garamond"/>
        </w:rPr>
        <w:t>s</w:t>
      </w:r>
      <w:r w:rsidRPr="00404FD4">
        <w:rPr>
          <w:rFonts w:ascii="Garamond" w:hAnsi="Garamond"/>
        </w:rPr>
        <w:t xml:space="preserve"> in the proposal. </w:t>
      </w:r>
      <w:r w:rsidR="00F239CC" w:rsidRPr="00404FD4">
        <w:rPr>
          <w:rFonts w:ascii="Garamond" w:hAnsi="Garamond"/>
        </w:rPr>
        <w:t>The student member of this committee decided to sta</w:t>
      </w:r>
      <w:r w:rsidR="00854B7E">
        <w:rPr>
          <w:rFonts w:ascii="Garamond" w:hAnsi="Garamond"/>
        </w:rPr>
        <w:t>nd aside and let the proposal</w:t>
      </w:r>
      <w:r w:rsidR="00F239CC" w:rsidRPr="00404FD4">
        <w:rPr>
          <w:rFonts w:ascii="Garamond" w:hAnsi="Garamond"/>
        </w:rPr>
        <w:t xml:space="preserve"> be forwarded to the April 1 faculty meeting for approval. </w:t>
      </w:r>
    </w:p>
    <w:p w14:paraId="2B87A044" w14:textId="77777777" w:rsidR="00AD4E07" w:rsidRPr="00404FD4" w:rsidRDefault="00AD4E07" w:rsidP="00E77DDA">
      <w:pPr>
        <w:pStyle w:val="ListParagraph"/>
        <w:ind w:left="1080"/>
        <w:rPr>
          <w:rFonts w:ascii="Garamond" w:hAnsi="Garamond"/>
        </w:rPr>
      </w:pPr>
    </w:p>
    <w:p w14:paraId="6DC8DEE0" w14:textId="16A46AD0" w:rsidR="005C067A" w:rsidRPr="00404FD4" w:rsidRDefault="005C067A" w:rsidP="00F239CC">
      <w:pPr>
        <w:pStyle w:val="ListParagraph"/>
        <w:numPr>
          <w:ilvl w:val="0"/>
          <w:numId w:val="6"/>
        </w:numPr>
        <w:rPr>
          <w:rFonts w:ascii="Garamond" w:hAnsi="Garamond"/>
        </w:rPr>
      </w:pPr>
      <w:r w:rsidRPr="00404FD4">
        <w:rPr>
          <w:rFonts w:ascii="Garamond" w:hAnsi="Garamond"/>
        </w:rPr>
        <w:t xml:space="preserve">Continuing Discussion on Salaries </w:t>
      </w:r>
    </w:p>
    <w:p w14:paraId="56AF06FD" w14:textId="77777777" w:rsidR="000F5B49" w:rsidRPr="00404FD4" w:rsidRDefault="000F5B49" w:rsidP="001E60A0">
      <w:pPr>
        <w:pStyle w:val="ListParagraph"/>
        <w:ind w:left="1080"/>
        <w:rPr>
          <w:rFonts w:ascii="Garamond" w:hAnsi="Garamond"/>
        </w:rPr>
      </w:pPr>
    </w:p>
    <w:p w14:paraId="48B64A3C" w14:textId="19DA112B" w:rsidR="00907FC1" w:rsidRPr="00404FD4" w:rsidRDefault="001E60A0" w:rsidP="001E60A0">
      <w:pPr>
        <w:pStyle w:val="ListParagraph"/>
        <w:ind w:left="1080"/>
        <w:rPr>
          <w:rFonts w:ascii="Garamond" w:hAnsi="Garamond"/>
        </w:rPr>
      </w:pPr>
      <w:r w:rsidRPr="00404FD4">
        <w:rPr>
          <w:rFonts w:ascii="Garamond" w:hAnsi="Garamond"/>
        </w:rPr>
        <w:t xml:space="preserve">Dave received </w:t>
      </w:r>
      <w:r w:rsidR="009A247F" w:rsidRPr="00404FD4">
        <w:rPr>
          <w:rFonts w:ascii="Garamond" w:hAnsi="Garamond"/>
        </w:rPr>
        <w:t xml:space="preserve">a few proposals on the salary issue from a couple of faculty over the past several days. One of the proposals calls for inviting those who have received bonuses to return those bonuses to the college to help ease our current budget deficit and reduce the need to lay off employees. </w:t>
      </w:r>
      <w:r w:rsidR="00907FC1" w:rsidRPr="00404FD4">
        <w:rPr>
          <w:rFonts w:ascii="Garamond" w:hAnsi="Garamond"/>
        </w:rPr>
        <w:t xml:space="preserve">The Clerk’s Committee discussed this proposal. </w:t>
      </w:r>
      <w:r w:rsidR="009A247F" w:rsidRPr="00404FD4">
        <w:rPr>
          <w:rFonts w:ascii="Garamond" w:hAnsi="Garamond"/>
        </w:rPr>
        <w:t xml:space="preserve">The stronger voice at this </w:t>
      </w:r>
      <w:r w:rsidR="00F239CC" w:rsidRPr="00404FD4">
        <w:rPr>
          <w:rFonts w:ascii="Garamond" w:hAnsi="Garamond"/>
        </w:rPr>
        <w:t>meeting was</w:t>
      </w:r>
      <w:r w:rsidR="00907FC1" w:rsidRPr="00404FD4">
        <w:rPr>
          <w:rFonts w:ascii="Garamond" w:hAnsi="Garamond"/>
        </w:rPr>
        <w:t xml:space="preserve"> that we should wait for more information on the bonuses from the Board before we make such a demand. The Board members had listened to our concerns and had promised </w:t>
      </w:r>
      <w:r w:rsidR="00907FC1" w:rsidRPr="00404FD4">
        <w:rPr>
          <w:rFonts w:ascii="Garamond" w:hAnsi="Garamond"/>
        </w:rPr>
        <w:lastRenderedPageBreak/>
        <w:t xml:space="preserve">to get some more information on the bonuses to us. We need to understand the context before pushing on this request. </w:t>
      </w:r>
    </w:p>
    <w:p w14:paraId="566690DE" w14:textId="77777777" w:rsidR="00907FC1" w:rsidRPr="00404FD4" w:rsidRDefault="00907FC1" w:rsidP="001E60A0">
      <w:pPr>
        <w:pStyle w:val="ListParagraph"/>
        <w:ind w:left="1080"/>
        <w:rPr>
          <w:rFonts w:ascii="Garamond" w:hAnsi="Garamond"/>
        </w:rPr>
      </w:pPr>
    </w:p>
    <w:p w14:paraId="16A89F82" w14:textId="02A7CB98" w:rsidR="00B458E0" w:rsidRPr="00404FD4" w:rsidRDefault="00907FC1" w:rsidP="001E60A0">
      <w:pPr>
        <w:pStyle w:val="ListParagraph"/>
        <w:ind w:left="1080"/>
        <w:rPr>
          <w:rFonts w:ascii="Garamond" w:hAnsi="Garamond"/>
        </w:rPr>
      </w:pPr>
      <w:r w:rsidRPr="00404FD4">
        <w:rPr>
          <w:rFonts w:ascii="Garamond" w:hAnsi="Garamond"/>
        </w:rPr>
        <w:t xml:space="preserve">Dave has also written a list of possible proposals for faculty consideration based on </w:t>
      </w:r>
      <w:r w:rsidR="00B458E0" w:rsidRPr="00404FD4">
        <w:rPr>
          <w:rFonts w:ascii="Garamond" w:hAnsi="Garamond"/>
        </w:rPr>
        <w:t xml:space="preserve">faculty comments at the called-faculty meeting as well as responses he heard since the meeting. The Clerk’s Committee discussed his proposals together with the other proposals made by another faculty member. </w:t>
      </w:r>
      <w:r w:rsidR="00723488" w:rsidRPr="00404FD4">
        <w:rPr>
          <w:rFonts w:ascii="Garamond" w:hAnsi="Garamond"/>
        </w:rPr>
        <w:t xml:space="preserve">There are overlaps between these two documents. The committee adjusted Dave’s proposals in order to incorporate the other proposals from the faculty. </w:t>
      </w:r>
    </w:p>
    <w:p w14:paraId="648CA521" w14:textId="77777777" w:rsidR="00723488" w:rsidRPr="00404FD4" w:rsidRDefault="00723488" w:rsidP="001E60A0">
      <w:pPr>
        <w:pStyle w:val="ListParagraph"/>
        <w:ind w:left="1080"/>
        <w:rPr>
          <w:rFonts w:ascii="Garamond" w:hAnsi="Garamond"/>
        </w:rPr>
      </w:pPr>
    </w:p>
    <w:p w14:paraId="2FFCF5B7" w14:textId="46076F8F" w:rsidR="002E424C" w:rsidRPr="00404FD4" w:rsidRDefault="00723488" w:rsidP="002E424C">
      <w:pPr>
        <w:pStyle w:val="ListParagraph"/>
        <w:ind w:left="1080"/>
        <w:rPr>
          <w:rFonts w:ascii="Garamond" w:hAnsi="Garamond"/>
        </w:rPr>
      </w:pPr>
      <w:r w:rsidRPr="00404FD4">
        <w:rPr>
          <w:rFonts w:ascii="Garamond" w:hAnsi="Garamond"/>
        </w:rPr>
        <w:t>The Cle</w:t>
      </w:r>
      <w:r w:rsidR="00F239CC" w:rsidRPr="00404FD4">
        <w:rPr>
          <w:rFonts w:ascii="Garamond" w:hAnsi="Garamond"/>
        </w:rPr>
        <w:t>rk’s Committee approved to forward</w:t>
      </w:r>
      <w:r w:rsidRPr="00404FD4">
        <w:rPr>
          <w:rFonts w:ascii="Garamond" w:hAnsi="Garamond"/>
        </w:rPr>
        <w:t xml:space="preserve"> Dave’s </w:t>
      </w:r>
      <w:r w:rsidR="002E424C" w:rsidRPr="00404FD4">
        <w:rPr>
          <w:rFonts w:ascii="Garamond" w:hAnsi="Garamond"/>
        </w:rPr>
        <w:t xml:space="preserve">proposals to the April 1 faculty meeting with the following adjustments: </w:t>
      </w:r>
    </w:p>
    <w:p w14:paraId="23FFEF5D" w14:textId="718F4C2C" w:rsidR="002E424C" w:rsidRPr="00404FD4" w:rsidRDefault="002E424C" w:rsidP="002E424C">
      <w:pPr>
        <w:pStyle w:val="ListParagraph"/>
        <w:numPr>
          <w:ilvl w:val="0"/>
          <w:numId w:val="5"/>
        </w:numPr>
        <w:rPr>
          <w:rFonts w:ascii="Garamond" w:hAnsi="Garamond"/>
        </w:rPr>
      </w:pPr>
      <w:r w:rsidRPr="00404FD4">
        <w:rPr>
          <w:rFonts w:ascii="Garamond" w:hAnsi="Garamond"/>
        </w:rPr>
        <w:t>On the 2</w:t>
      </w:r>
      <w:r w:rsidRPr="00404FD4">
        <w:rPr>
          <w:rFonts w:ascii="Garamond" w:hAnsi="Garamond"/>
          <w:vertAlign w:val="superscript"/>
        </w:rPr>
        <w:t>nd</w:t>
      </w:r>
      <w:r w:rsidRPr="00404FD4">
        <w:rPr>
          <w:rFonts w:ascii="Garamond" w:hAnsi="Garamond"/>
        </w:rPr>
        <w:t xml:space="preserve"> paragraph in “The Future” section: change the word “faculty” to “faculty and staff” in the following sentence: “and salary distribution among </w:t>
      </w:r>
      <w:r w:rsidRPr="00404FD4">
        <w:rPr>
          <w:rFonts w:ascii="Garamond" w:hAnsi="Garamond"/>
          <w:i/>
        </w:rPr>
        <w:t>faculty</w:t>
      </w:r>
      <w:r w:rsidRPr="00404FD4">
        <w:rPr>
          <w:rFonts w:ascii="Garamond" w:hAnsi="Garamond"/>
        </w:rPr>
        <w:t xml:space="preserve"> members that fairly reflects …”; and delete “with regard to gender, race, age, or country of origin” in the last sentence. </w:t>
      </w:r>
    </w:p>
    <w:p w14:paraId="27F2CE4B" w14:textId="07A4F7C6" w:rsidR="002E424C" w:rsidRPr="00404FD4" w:rsidRDefault="002E424C" w:rsidP="002E424C">
      <w:pPr>
        <w:pStyle w:val="ListParagraph"/>
        <w:numPr>
          <w:ilvl w:val="0"/>
          <w:numId w:val="5"/>
        </w:numPr>
        <w:rPr>
          <w:rFonts w:ascii="Garamond" w:hAnsi="Garamond"/>
        </w:rPr>
      </w:pPr>
      <w:r w:rsidRPr="00404FD4">
        <w:rPr>
          <w:rFonts w:ascii="Garamond" w:hAnsi="Garamond"/>
        </w:rPr>
        <w:t>On the 1</w:t>
      </w:r>
      <w:r w:rsidRPr="00404FD4">
        <w:rPr>
          <w:rFonts w:ascii="Garamond" w:hAnsi="Garamond"/>
          <w:vertAlign w:val="superscript"/>
        </w:rPr>
        <w:t>st</w:t>
      </w:r>
      <w:r w:rsidRPr="00404FD4">
        <w:rPr>
          <w:rFonts w:ascii="Garamond" w:hAnsi="Garamond"/>
        </w:rPr>
        <w:t xml:space="preserve"> paragraph in “The Future” section: change the word “propose” to “request”, and change “administrative staff” to “senior administrative staff.”</w:t>
      </w:r>
    </w:p>
    <w:p w14:paraId="5EC21B9A" w14:textId="6BBF4B89" w:rsidR="002E424C" w:rsidRPr="00404FD4" w:rsidRDefault="002E424C" w:rsidP="002E424C">
      <w:pPr>
        <w:pStyle w:val="ListParagraph"/>
        <w:numPr>
          <w:ilvl w:val="0"/>
          <w:numId w:val="5"/>
        </w:numPr>
        <w:rPr>
          <w:rFonts w:ascii="Garamond" w:hAnsi="Garamond"/>
        </w:rPr>
      </w:pPr>
      <w:r w:rsidRPr="00404FD4">
        <w:rPr>
          <w:rFonts w:ascii="Garamond" w:hAnsi="Garamond"/>
        </w:rPr>
        <w:t>On “The Present” section: the 2</w:t>
      </w:r>
      <w:r w:rsidRPr="00404FD4">
        <w:rPr>
          <w:rFonts w:ascii="Garamond" w:hAnsi="Garamond"/>
          <w:vertAlign w:val="superscript"/>
        </w:rPr>
        <w:t>nd</w:t>
      </w:r>
      <w:r w:rsidR="00553A60">
        <w:rPr>
          <w:rFonts w:ascii="Garamond" w:hAnsi="Garamond"/>
        </w:rPr>
        <w:t xml:space="preserve"> paragraph is fine; t</w:t>
      </w:r>
      <w:r w:rsidRPr="00404FD4">
        <w:rPr>
          <w:rFonts w:ascii="Garamond" w:hAnsi="Garamond"/>
        </w:rPr>
        <w:t>he 1</w:t>
      </w:r>
      <w:r w:rsidRPr="00404FD4">
        <w:rPr>
          <w:rFonts w:ascii="Garamond" w:hAnsi="Garamond"/>
          <w:vertAlign w:val="superscript"/>
        </w:rPr>
        <w:t>st</w:t>
      </w:r>
      <w:r w:rsidRPr="00404FD4">
        <w:rPr>
          <w:rFonts w:ascii="Garamond" w:hAnsi="Garamond"/>
        </w:rPr>
        <w:t xml:space="preserve"> paragraph can be replaced by the language</w:t>
      </w:r>
      <w:r w:rsidR="009F5987" w:rsidRPr="00404FD4">
        <w:rPr>
          <w:rFonts w:ascii="Garamond" w:hAnsi="Garamond"/>
        </w:rPr>
        <w:t xml:space="preserve"> in another faculty’s proposal on the same issue. </w:t>
      </w:r>
    </w:p>
    <w:p w14:paraId="5175BB18" w14:textId="76498088" w:rsidR="009F5987" w:rsidRPr="00404FD4" w:rsidRDefault="009F5987" w:rsidP="002E424C">
      <w:pPr>
        <w:pStyle w:val="ListParagraph"/>
        <w:numPr>
          <w:ilvl w:val="0"/>
          <w:numId w:val="5"/>
        </w:numPr>
        <w:rPr>
          <w:rFonts w:ascii="Garamond" w:hAnsi="Garamond"/>
        </w:rPr>
      </w:pPr>
      <w:r w:rsidRPr="00404FD4">
        <w:rPr>
          <w:rFonts w:ascii="Garamond" w:hAnsi="Garamond"/>
        </w:rPr>
        <w:t>On “The Past” section: change the word “administrators” to “senior administrators and others listed on IRS Form 990” in the 1</w:t>
      </w:r>
      <w:r w:rsidRPr="00404FD4">
        <w:rPr>
          <w:rFonts w:ascii="Garamond" w:hAnsi="Garamond"/>
          <w:vertAlign w:val="superscript"/>
        </w:rPr>
        <w:t>st</w:t>
      </w:r>
      <w:r w:rsidRPr="00404FD4">
        <w:rPr>
          <w:rFonts w:ascii="Garamond" w:hAnsi="Garamond"/>
        </w:rPr>
        <w:t xml:space="preserve"> paragraph; delete the 2</w:t>
      </w:r>
      <w:r w:rsidRPr="00404FD4">
        <w:rPr>
          <w:rFonts w:ascii="Garamond" w:hAnsi="Garamond"/>
          <w:vertAlign w:val="superscript"/>
        </w:rPr>
        <w:t>nd</w:t>
      </w:r>
      <w:r w:rsidRPr="00404FD4">
        <w:rPr>
          <w:rFonts w:ascii="Garamond" w:hAnsi="Garamond"/>
        </w:rPr>
        <w:t xml:space="preserve"> paragraph; and combine the 3</w:t>
      </w:r>
      <w:r w:rsidRPr="00404FD4">
        <w:rPr>
          <w:rFonts w:ascii="Garamond" w:hAnsi="Garamond"/>
          <w:vertAlign w:val="superscript"/>
        </w:rPr>
        <w:t>rd</w:t>
      </w:r>
      <w:r w:rsidRPr="00404FD4">
        <w:rPr>
          <w:rFonts w:ascii="Garamond" w:hAnsi="Garamond"/>
        </w:rPr>
        <w:t xml:space="preserve"> and 4</w:t>
      </w:r>
      <w:r w:rsidRPr="00404FD4">
        <w:rPr>
          <w:rFonts w:ascii="Garamond" w:hAnsi="Garamond"/>
          <w:vertAlign w:val="superscript"/>
        </w:rPr>
        <w:t>th</w:t>
      </w:r>
      <w:r w:rsidRPr="00404FD4">
        <w:rPr>
          <w:rFonts w:ascii="Garamond" w:hAnsi="Garamond"/>
        </w:rPr>
        <w:t xml:space="preserve"> paragraphs into one. </w:t>
      </w:r>
    </w:p>
    <w:p w14:paraId="7CD4D398" w14:textId="77777777" w:rsidR="009F5987" w:rsidRPr="00404FD4" w:rsidRDefault="009F5987" w:rsidP="009F5987">
      <w:pPr>
        <w:ind w:left="1080"/>
        <w:rPr>
          <w:rFonts w:ascii="Garamond" w:hAnsi="Garamond"/>
        </w:rPr>
      </w:pPr>
    </w:p>
    <w:p w14:paraId="5773FE50" w14:textId="77777777" w:rsidR="009F5987" w:rsidRPr="00404FD4" w:rsidRDefault="009F5987" w:rsidP="009F5987">
      <w:pPr>
        <w:ind w:left="1080"/>
        <w:rPr>
          <w:rFonts w:ascii="Garamond" w:hAnsi="Garamond"/>
        </w:rPr>
      </w:pPr>
      <w:r w:rsidRPr="00404FD4">
        <w:rPr>
          <w:rFonts w:ascii="Garamond" w:hAnsi="Garamond"/>
        </w:rPr>
        <w:t xml:space="preserve">The Clerk’s Committee also discussed some other related topics, including: </w:t>
      </w:r>
    </w:p>
    <w:p w14:paraId="64506CB8" w14:textId="36A52B1B" w:rsidR="009F5987" w:rsidRPr="00404FD4" w:rsidRDefault="009F5987" w:rsidP="009F5987">
      <w:pPr>
        <w:pStyle w:val="ListParagraph"/>
        <w:numPr>
          <w:ilvl w:val="0"/>
          <w:numId w:val="5"/>
        </w:numPr>
        <w:rPr>
          <w:rFonts w:ascii="Garamond" w:hAnsi="Garamond"/>
        </w:rPr>
      </w:pPr>
      <w:r w:rsidRPr="00404FD4">
        <w:rPr>
          <w:rFonts w:ascii="Garamond" w:hAnsi="Garamond"/>
        </w:rPr>
        <w:t>Whether or not to set up a timeline for the salary policy issue. It was decided that this could be a topic of di</w:t>
      </w:r>
      <w:r w:rsidR="00553A60">
        <w:rPr>
          <w:rFonts w:ascii="Garamond" w:hAnsi="Garamond"/>
        </w:rPr>
        <w:t>scussion for the April 8</w:t>
      </w:r>
      <w:r w:rsidRPr="00404FD4">
        <w:rPr>
          <w:rFonts w:ascii="Garamond" w:hAnsi="Garamond"/>
        </w:rPr>
        <w:t xml:space="preserve"> forum.</w:t>
      </w:r>
    </w:p>
    <w:p w14:paraId="78732AD5" w14:textId="6A4BDF6F" w:rsidR="009F5987" w:rsidRPr="00404FD4" w:rsidRDefault="009F5987" w:rsidP="009F5987">
      <w:pPr>
        <w:pStyle w:val="ListParagraph"/>
        <w:numPr>
          <w:ilvl w:val="0"/>
          <w:numId w:val="5"/>
        </w:numPr>
        <w:rPr>
          <w:rFonts w:ascii="Garamond" w:hAnsi="Garamond"/>
        </w:rPr>
      </w:pPr>
      <w:r w:rsidRPr="00404FD4">
        <w:rPr>
          <w:rFonts w:ascii="Garamond" w:hAnsi="Garamond"/>
        </w:rPr>
        <w:t>When to include</w:t>
      </w:r>
      <w:r w:rsidR="003B6CBB" w:rsidRPr="00404FD4">
        <w:rPr>
          <w:rFonts w:ascii="Garamond" w:hAnsi="Garamond"/>
        </w:rPr>
        <w:t xml:space="preserve"> the staff in this conversation?  The decision was that the April 8 forum will be for both faculty and staff. Dave will make announcement inviting staff to the forum. </w:t>
      </w:r>
    </w:p>
    <w:p w14:paraId="5830A26B" w14:textId="579301D0" w:rsidR="006E5A76" w:rsidRPr="00404FD4" w:rsidRDefault="006E5A76" w:rsidP="009F5987">
      <w:pPr>
        <w:pStyle w:val="ListParagraph"/>
        <w:numPr>
          <w:ilvl w:val="0"/>
          <w:numId w:val="5"/>
        </w:numPr>
        <w:rPr>
          <w:rFonts w:ascii="Garamond" w:hAnsi="Garamond"/>
        </w:rPr>
      </w:pPr>
      <w:r w:rsidRPr="00404FD4">
        <w:rPr>
          <w:rFonts w:ascii="Garamond" w:hAnsi="Garamond"/>
        </w:rPr>
        <w:t>There were some other proposals by some faculty at the called faculty meeting, such as voiding Kent’s contract with the College. The Clerk’s Committee</w:t>
      </w:r>
      <w:r w:rsidR="00F239CC" w:rsidRPr="00404FD4">
        <w:rPr>
          <w:rFonts w:ascii="Garamond" w:hAnsi="Garamond"/>
        </w:rPr>
        <w:t xml:space="preserve"> decided to mention this, but</w:t>
      </w:r>
      <w:r w:rsidRPr="00404FD4">
        <w:rPr>
          <w:rFonts w:ascii="Garamond" w:hAnsi="Garamond"/>
        </w:rPr>
        <w:t xml:space="preserve"> not propose this at the April 1 faculty meeting since we are still waiting for more information. If</w:t>
      </w:r>
      <w:r w:rsidR="001C0426" w:rsidRPr="00404FD4">
        <w:rPr>
          <w:rFonts w:ascii="Garamond" w:hAnsi="Garamond"/>
        </w:rPr>
        <w:t xml:space="preserve"> the faculty raises this issue and has consensus on it at the April 1 faculty meeting, they can still pass a proposal on this. </w:t>
      </w:r>
    </w:p>
    <w:p w14:paraId="73E84453" w14:textId="77777777" w:rsidR="001C0426" w:rsidRPr="00404FD4" w:rsidRDefault="001C0426" w:rsidP="001C0426">
      <w:pPr>
        <w:ind w:left="1080"/>
        <w:rPr>
          <w:rFonts w:ascii="Garamond" w:hAnsi="Garamond"/>
        </w:rPr>
      </w:pPr>
    </w:p>
    <w:p w14:paraId="4CF59C49" w14:textId="56CB453F" w:rsidR="001C0426" w:rsidRPr="00404FD4" w:rsidRDefault="001C0426" w:rsidP="001C0426">
      <w:pPr>
        <w:ind w:left="1080"/>
        <w:rPr>
          <w:rFonts w:ascii="Garamond" w:hAnsi="Garamond"/>
        </w:rPr>
      </w:pPr>
      <w:r w:rsidRPr="00404FD4">
        <w:rPr>
          <w:rFonts w:ascii="Garamond" w:hAnsi="Garamond"/>
        </w:rPr>
        <w:t xml:space="preserve">The Clerk’s Committee also decided to first get approval on the salary policy proposal before moving on to discuss the other proposals on the list at the faculty meeting. </w:t>
      </w:r>
    </w:p>
    <w:p w14:paraId="41A8B925" w14:textId="77777777" w:rsidR="006F03D9" w:rsidRPr="00404FD4" w:rsidRDefault="006F03D9" w:rsidP="001A2C3B">
      <w:pPr>
        <w:rPr>
          <w:rFonts w:ascii="Garamond" w:hAnsi="Garamond"/>
        </w:rPr>
      </w:pPr>
    </w:p>
    <w:p w14:paraId="45F21940" w14:textId="77777777" w:rsidR="00F239CC" w:rsidRPr="00553A60" w:rsidRDefault="00F239CC" w:rsidP="00F239CC">
      <w:pPr>
        <w:pStyle w:val="ListParagraph"/>
        <w:numPr>
          <w:ilvl w:val="0"/>
          <w:numId w:val="3"/>
        </w:numPr>
        <w:rPr>
          <w:rFonts w:ascii="Garamond" w:hAnsi="Garamond"/>
          <w:b/>
        </w:rPr>
      </w:pPr>
      <w:r w:rsidRPr="00553A60">
        <w:rPr>
          <w:rFonts w:ascii="Garamond" w:hAnsi="Garamond"/>
          <w:b/>
        </w:rPr>
        <w:t>For Discussion: Procedure for Reviewing Position Requests</w:t>
      </w:r>
    </w:p>
    <w:p w14:paraId="15937183" w14:textId="77777777" w:rsidR="00F239CC" w:rsidRPr="00404FD4" w:rsidRDefault="00F239CC" w:rsidP="00F239CC">
      <w:pPr>
        <w:pStyle w:val="ListParagraph"/>
        <w:rPr>
          <w:rFonts w:ascii="Garamond" w:hAnsi="Garamond"/>
        </w:rPr>
      </w:pPr>
    </w:p>
    <w:p w14:paraId="0BD89CE7" w14:textId="0CB9B9E6" w:rsidR="00F239CC" w:rsidRPr="00404FD4" w:rsidRDefault="00F239CC" w:rsidP="00F239CC">
      <w:pPr>
        <w:pStyle w:val="ListParagraph"/>
        <w:rPr>
          <w:rFonts w:ascii="Garamond" w:hAnsi="Garamond"/>
        </w:rPr>
      </w:pPr>
      <w:r w:rsidRPr="00404FD4">
        <w:rPr>
          <w:rFonts w:ascii="Garamond" w:hAnsi="Garamond"/>
        </w:rPr>
        <w:t xml:space="preserve">The Clerk’s Committee did not discuss this in detail due to a lack of time. It was briefly mentioned that a replacement needs to be found for Sherry as she can’t participate in this discussion. Zhihong can’t participate in the discussion either, but no replacement for her is needed as Lisa represents the Humanities Division during the discussion. </w:t>
      </w:r>
      <w:r w:rsidR="00404FD4" w:rsidRPr="00404FD4">
        <w:rPr>
          <w:rFonts w:ascii="Garamond" w:hAnsi="Garamond"/>
        </w:rPr>
        <w:t xml:space="preserve">We need to figure out whether student representatives should be invited into this discussion. </w:t>
      </w:r>
    </w:p>
    <w:p w14:paraId="1E6C73D7" w14:textId="77777777" w:rsidR="00F239CC" w:rsidRPr="00404FD4" w:rsidRDefault="00F239CC" w:rsidP="00F239CC">
      <w:pPr>
        <w:pStyle w:val="ListParagraph"/>
        <w:rPr>
          <w:rFonts w:ascii="Garamond" w:hAnsi="Garamond"/>
        </w:rPr>
      </w:pPr>
    </w:p>
    <w:p w14:paraId="62940C9A" w14:textId="77777777" w:rsidR="00404FD4" w:rsidRPr="00553A60" w:rsidRDefault="00F239CC" w:rsidP="00F239CC">
      <w:pPr>
        <w:pStyle w:val="ListParagraph"/>
        <w:numPr>
          <w:ilvl w:val="0"/>
          <w:numId w:val="3"/>
        </w:numPr>
        <w:rPr>
          <w:rFonts w:ascii="Garamond" w:hAnsi="Garamond"/>
          <w:b/>
        </w:rPr>
      </w:pPr>
      <w:r w:rsidRPr="00553A60">
        <w:rPr>
          <w:rFonts w:ascii="Garamond" w:hAnsi="Garamond"/>
          <w:b/>
        </w:rPr>
        <w:t xml:space="preserve">For Discussion: </w:t>
      </w:r>
      <w:r w:rsidR="00404FD4" w:rsidRPr="00553A60">
        <w:rPr>
          <w:rFonts w:ascii="Garamond" w:hAnsi="Garamond"/>
          <w:b/>
        </w:rPr>
        <w:t>Topic for April 8 Faculty Forum</w:t>
      </w:r>
    </w:p>
    <w:p w14:paraId="754B60FF" w14:textId="77777777" w:rsidR="00404FD4" w:rsidRPr="00404FD4" w:rsidRDefault="00404FD4" w:rsidP="00404FD4">
      <w:pPr>
        <w:pStyle w:val="ListParagraph"/>
        <w:rPr>
          <w:rFonts w:ascii="Garamond" w:hAnsi="Garamond"/>
        </w:rPr>
      </w:pPr>
    </w:p>
    <w:p w14:paraId="67D50F32" w14:textId="77777777" w:rsidR="00404FD4" w:rsidRPr="00404FD4" w:rsidRDefault="00404FD4" w:rsidP="00404FD4">
      <w:pPr>
        <w:pStyle w:val="ListParagraph"/>
        <w:rPr>
          <w:rFonts w:ascii="Garamond" w:hAnsi="Garamond"/>
        </w:rPr>
      </w:pPr>
      <w:r w:rsidRPr="00404FD4">
        <w:rPr>
          <w:rFonts w:ascii="Garamond" w:hAnsi="Garamond"/>
        </w:rPr>
        <w:t xml:space="preserve">Deferred. </w:t>
      </w:r>
    </w:p>
    <w:p w14:paraId="21A5E767" w14:textId="73B4D50A" w:rsidR="00404FD4" w:rsidRPr="00404FD4" w:rsidRDefault="00404FD4" w:rsidP="00404FD4">
      <w:pPr>
        <w:pStyle w:val="ListParagraph"/>
        <w:rPr>
          <w:rFonts w:ascii="Garamond" w:hAnsi="Garamond"/>
        </w:rPr>
      </w:pPr>
      <w:r w:rsidRPr="00404FD4">
        <w:rPr>
          <w:rFonts w:ascii="Garamond" w:hAnsi="Garamond"/>
        </w:rPr>
        <w:t xml:space="preserve"> </w:t>
      </w:r>
    </w:p>
    <w:p w14:paraId="6F12F5DD" w14:textId="77777777" w:rsidR="00404FD4" w:rsidRPr="00553A60" w:rsidRDefault="00404FD4" w:rsidP="00F239CC">
      <w:pPr>
        <w:pStyle w:val="ListParagraph"/>
        <w:numPr>
          <w:ilvl w:val="0"/>
          <w:numId w:val="3"/>
        </w:numPr>
        <w:rPr>
          <w:rFonts w:ascii="Garamond" w:hAnsi="Garamond"/>
          <w:b/>
        </w:rPr>
      </w:pPr>
      <w:r w:rsidRPr="00553A60">
        <w:rPr>
          <w:rFonts w:ascii="Garamond" w:hAnsi="Garamond"/>
          <w:b/>
        </w:rPr>
        <w:t>For Discussion: Invitation from Jane to Begin Work on Salary Policy</w:t>
      </w:r>
    </w:p>
    <w:p w14:paraId="504C106F" w14:textId="77777777" w:rsidR="00404FD4" w:rsidRPr="00404FD4" w:rsidRDefault="00404FD4" w:rsidP="00404FD4">
      <w:pPr>
        <w:pStyle w:val="ListParagraph"/>
        <w:rPr>
          <w:rFonts w:ascii="Garamond" w:hAnsi="Garamond"/>
        </w:rPr>
      </w:pPr>
    </w:p>
    <w:p w14:paraId="111F4FFD" w14:textId="7FFF7445" w:rsidR="00404FD4" w:rsidRPr="00404FD4" w:rsidRDefault="00404FD4" w:rsidP="00404FD4">
      <w:pPr>
        <w:pStyle w:val="ListParagraph"/>
        <w:rPr>
          <w:rFonts w:ascii="Garamond" w:hAnsi="Garamond"/>
        </w:rPr>
      </w:pPr>
      <w:r w:rsidRPr="00404FD4">
        <w:rPr>
          <w:rFonts w:ascii="Garamond" w:hAnsi="Garamond"/>
        </w:rPr>
        <w:t xml:space="preserve">Deferred. </w:t>
      </w:r>
    </w:p>
    <w:p w14:paraId="794C5255" w14:textId="77777777" w:rsidR="00404FD4" w:rsidRPr="00404FD4" w:rsidRDefault="00404FD4" w:rsidP="00404FD4">
      <w:pPr>
        <w:pStyle w:val="ListParagraph"/>
        <w:rPr>
          <w:rFonts w:ascii="Garamond" w:hAnsi="Garamond"/>
        </w:rPr>
      </w:pPr>
    </w:p>
    <w:p w14:paraId="061C82C4" w14:textId="77777777" w:rsidR="00404FD4" w:rsidRPr="00553A60" w:rsidRDefault="00404FD4" w:rsidP="00F239CC">
      <w:pPr>
        <w:pStyle w:val="ListParagraph"/>
        <w:numPr>
          <w:ilvl w:val="0"/>
          <w:numId w:val="3"/>
        </w:numPr>
        <w:rPr>
          <w:rFonts w:ascii="Garamond" w:hAnsi="Garamond"/>
          <w:b/>
        </w:rPr>
      </w:pPr>
      <w:r w:rsidRPr="00553A60">
        <w:rPr>
          <w:rFonts w:ascii="Garamond" w:hAnsi="Garamond"/>
          <w:b/>
        </w:rPr>
        <w:t>For Discussion: Restricting Access to the Moonrm Website</w:t>
      </w:r>
    </w:p>
    <w:p w14:paraId="4C1D7456" w14:textId="77777777" w:rsidR="00404FD4" w:rsidRPr="00404FD4" w:rsidRDefault="00404FD4" w:rsidP="00404FD4">
      <w:pPr>
        <w:pStyle w:val="ListParagraph"/>
        <w:rPr>
          <w:rFonts w:ascii="Garamond" w:hAnsi="Garamond"/>
        </w:rPr>
      </w:pPr>
      <w:bookmarkStart w:id="0" w:name="_GoBack"/>
      <w:bookmarkEnd w:id="0"/>
    </w:p>
    <w:p w14:paraId="2104E188" w14:textId="613E3B0B" w:rsidR="00404FD4" w:rsidRPr="00404FD4" w:rsidRDefault="00404FD4" w:rsidP="00404FD4">
      <w:pPr>
        <w:pStyle w:val="ListParagraph"/>
        <w:rPr>
          <w:rFonts w:ascii="Garamond" w:hAnsi="Garamond"/>
        </w:rPr>
      </w:pPr>
      <w:r w:rsidRPr="00404FD4">
        <w:rPr>
          <w:rFonts w:ascii="Garamond" w:hAnsi="Garamond"/>
        </w:rPr>
        <w:t xml:space="preserve">Undecided due to a lack of enough time for discussion. </w:t>
      </w:r>
    </w:p>
    <w:p w14:paraId="5F36EA3A" w14:textId="77777777" w:rsidR="00404FD4" w:rsidRPr="00404FD4" w:rsidRDefault="00404FD4" w:rsidP="00404FD4">
      <w:pPr>
        <w:rPr>
          <w:rFonts w:ascii="Garamond" w:hAnsi="Garamond"/>
        </w:rPr>
      </w:pPr>
    </w:p>
    <w:p w14:paraId="32F27EC9" w14:textId="4BCAAE78" w:rsidR="00404FD4" w:rsidRPr="00553A60" w:rsidRDefault="00404FD4" w:rsidP="00404FD4">
      <w:pPr>
        <w:pStyle w:val="ListParagraph"/>
        <w:numPr>
          <w:ilvl w:val="0"/>
          <w:numId w:val="3"/>
        </w:numPr>
        <w:rPr>
          <w:rFonts w:ascii="Garamond" w:hAnsi="Garamond"/>
          <w:b/>
        </w:rPr>
      </w:pPr>
      <w:r w:rsidRPr="00553A60">
        <w:rPr>
          <w:rFonts w:ascii="Garamond" w:hAnsi="Garamond"/>
          <w:b/>
        </w:rPr>
        <w:t xml:space="preserve">The meeting closed with a moment of silence. </w:t>
      </w:r>
    </w:p>
    <w:p w14:paraId="2B6C0CA8" w14:textId="77777777" w:rsidR="00404FD4" w:rsidRPr="00404FD4" w:rsidRDefault="00404FD4" w:rsidP="00404FD4">
      <w:pPr>
        <w:pStyle w:val="ListParagraph"/>
        <w:rPr>
          <w:rFonts w:ascii="Garamond" w:hAnsi="Garamond"/>
        </w:rPr>
      </w:pPr>
    </w:p>
    <w:p w14:paraId="6B2E65F1" w14:textId="77777777" w:rsidR="00404FD4" w:rsidRPr="00404FD4" w:rsidRDefault="00404FD4" w:rsidP="00404FD4">
      <w:pPr>
        <w:pStyle w:val="ListParagraph"/>
        <w:rPr>
          <w:rFonts w:ascii="Garamond" w:hAnsi="Garamond"/>
        </w:rPr>
      </w:pPr>
    </w:p>
    <w:p w14:paraId="6E09B161" w14:textId="04E6C68F" w:rsidR="00404FD4" w:rsidRPr="00404FD4" w:rsidRDefault="00404FD4" w:rsidP="00404FD4">
      <w:pPr>
        <w:rPr>
          <w:rFonts w:ascii="Garamond" w:hAnsi="Garamond"/>
        </w:rPr>
      </w:pPr>
      <w:r w:rsidRPr="00404FD4">
        <w:rPr>
          <w:rFonts w:ascii="Garamond" w:hAnsi="Garamond"/>
        </w:rPr>
        <w:t xml:space="preserve">Submitted by Zhihong Chen. </w:t>
      </w:r>
    </w:p>
    <w:p w14:paraId="1BF6A17D" w14:textId="77777777" w:rsidR="00404FD4" w:rsidRPr="00404FD4" w:rsidRDefault="00404FD4" w:rsidP="00404FD4">
      <w:pPr>
        <w:pStyle w:val="ListParagraph"/>
        <w:rPr>
          <w:rFonts w:ascii="Garamond" w:hAnsi="Garamond"/>
        </w:rPr>
      </w:pPr>
    </w:p>
    <w:p w14:paraId="0E3283FD" w14:textId="77777777" w:rsidR="00404FD4" w:rsidRPr="00404FD4" w:rsidRDefault="00404FD4" w:rsidP="00404FD4">
      <w:pPr>
        <w:pStyle w:val="ListParagraph"/>
        <w:rPr>
          <w:rFonts w:ascii="Garamond" w:hAnsi="Garamond"/>
        </w:rPr>
      </w:pPr>
    </w:p>
    <w:p w14:paraId="2BE36BCB" w14:textId="77777777" w:rsidR="00833F7F" w:rsidRPr="00404FD4" w:rsidRDefault="00833F7F" w:rsidP="001A2C3B">
      <w:pPr>
        <w:rPr>
          <w:rFonts w:ascii="Garamond" w:hAnsi="Garamond"/>
        </w:rPr>
      </w:pPr>
    </w:p>
    <w:p w14:paraId="166DE2C1" w14:textId="4A2742B5" w:rsidR="00833F7F" w:rsidRPr="00404FD4" w:rsidRDefault="00833F7F" w:rsidP="001A2C3B">
      <w:pPr>
        <w:rPr>
          <w:rFonts w:ascii="Garamond" w:hAnsi="Garamond"/>
        </w:rPr>
      </w:pPr>
    </w:p>
    <w:sectPr w:rsidR="00833F7F" w:rsidRPr="00404FD4" w:rsidSect="00E0311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A614A" w14:textId="77777777" w:rsidR="00553A60" w:rsidRDefault="00553A60" w:rsidP="00553A60">
      <w:r>
        <w:separator/>
      </w:r>
    </w:p>
  </w:endnote>
  <w:endnote w:type="continuationSeparator" w:id="0">
    <w:p w14:paraId="70D6FEE7" w14:textId="77777777" w:rsidR="00553A60" w:rsidRDefault="00553A60" w:rsidP="00553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4660D" w14:textId="77777777" w:rsidR="00553A60" w:rsidRDefault="00553A60" w:rsidP="00725C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E29468" w14:textId="77777777" w:rsidR="00553A60" w:rsidRDefault="00553A60" w:rsidP="00553A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24E51" w14:textId="77777777" w:rsidR="00553A60" w:rsidRDefault="00553A60" w:rsidP="00725C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2D0D">
      <w:rPr>
        <w:rStyle w:val="PageNumber"/>
        <w:noProof/>
      </w:rPr>
      <w:t>1</w:t>
    </w:r>
    <w:r>
      <w:rPr>
        <w:rStyle w:val="PageNumber"/>
      </w:rPr>
      <w:fldChar w:fldCharType="end"/>
    </w:r>
  </w:p>
  <w:p w14:paraId="575AD821" w14:textId="77777777" w:rsidR="00553A60" w:rsidRDefault="00553A60" w:rsidP="00553A6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CEF0D9" w14:textId="77777777" w:rsidR="00553A60" w:rsidRDefault="00553A60" w:rsidP="00553A60">
      <w:r>
        <w:separator/>
      </w:r>
    </w:p>
  </w:footnote>
  <w:footnote w:type="continuationSeparator" w:id="0">
    <w:p w14:paraId="71EADD9A" w14:textId="77777777" w:rsidR="00553A60" w:rsidRDefault="00553A60" w:rsidP="00553A6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172F0"/>
    <w:multiLevelType w:val="hybridMultilevel"/>
    <w:tmpl w:val="34BC722C"/>
    <w:lvl w:ilvl="0" w:tplc="C07CE8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697F77"/>
    <w:multiLevelType w:val="hybridMultilevel"/>
    <w:tmpl w:val="2E46844C"/>
    <w:lvl w:ilvl="0" w:tplc="18A62170">
      <w:start w:val="8"/>
      <w:numFmt w:val="bullet"/>
      <w:lvlText w:val="-"/>
      <w:lvlJc w:val="left"/>
      <w:pPr>
        <w:ind w:left="1440" w:hanging="360"/>
      </w:pPr>
      <w:rPr>
        <w:rFonts w:ascii="Cambria" w:eastAsiaTheme="minorEastAsia" w:hAnsi="Cambr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BDA0693"/>
    <w:multiLevelType w:val="hybridMultilevel"/>
    <w:tmpl w:val="A4C237B8"/>
    <w:lvl w:ilvl="0" w:tplc="BBEA788A">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0713AB"/>
    <w:multiLevelType w:val="hybridMultilevel"/>
    <w:tmpl w:val="295E5172"/>
    <w:lvl w:ilvl="0" w:tplc="F1B07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5F35749"/>
    <w:multiLevelType w:val="multilevel"/>
    <w:tmpl w:val="9EA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CD3569"/>
    <w:multiLevelType w:val="hybridMultilevel"/>
    <w:tmpl w:val="9DB83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FD4"/>
    <w:rsid w:val="00093E12"/>
    <w:rsid w:val="000A670E"/>
    <w:rsid w:val="000B2E63"/>
    <w:rsid w:val="000F5B49"/>
    <w:rsid w:val="00103A54"/>
    <w:rsid w:val="00125FFA"/>
    <w:rsid w:val="001630F3"/>
    <w:rsid w:val="001A2C3B"/>
    <w:rsid w:val="001C0426"/>
    <w:rsid w:val="001E60A0"/>
    <w:rsid w:val="001F47BB"/>
    <w:rsid w:val="002E424C"/>
    <w:rsid w:val="00341583"/>
    <w:rsid w:val="003834B2"/>
    <w:rsid w:val="003B6CBB"/>
    <w:rsid w:val="003D3EFE"/>
    <w:rsid w:val="003F2766"/>
    <w:rsid w:val="003F5E0D"/>
    <w:rsid w:val="00404FD4"/>
    <w:rsid w:val="004114EF"/>
    <w:rsid w:val="0046567B"/>
    <w:rsid w:val="004A676B"/>
    <w:rsid w:val="004D2D0D"/>
    <w:rsid w:val="00553A60"/>
    <w:rsid w:val="00576B70"/>
    <w:rsid w:val="005C067A"/>
    <w:rsid w:val="005D0894"/>
    <w:rsid w:val="005D16D6"/>
    <w:rsid w:val="005E467A"/>
    <w:rsid w:val="00670B63"/>
    <w:rsid w:val="00682486"/>
    <w:rsid w:val="006A1A92"/>
    <w:rsid w:val="006B063F"/>
    <w:rsid w:val="006E2182"/>
    <w:rsid w:val="006E5A76"/>
    <w:rsid w:val="006F03D9"/>
    <w:rsid w:val="00723488"/>
    <w:rsid w:val="00754C03"/>
    <w:rsid w:val="007D2D2F"/>
    <w:rsid w:val="007E0250"/>
    <w:rsid w:val="00804A75"/>
    <w:rsid w:val="00833F7F"/>
    <w:rsid w:val="00854B7E"/>
    <w:rsid w:val="008F07FC"/>
    <w:rsid w:val="00907FC1"/>
    <w:rsid w:val="009A247F"/>
    <w:rsid w:val="009F5987"/>
    <w:rsid w:val="00A33FD4"/>
    <w:rsid w:val="00A37FB3"/>
    <w:rsid w:val="00A52756"/>
    <w:rsid w:val="00AD4E07"/>
    <w:rsid w:val="00B15CBC"/>
    <w:rsid w:val="00B42386"/>
    <w:rsid w:val="00B458E0"/>
    <w:rsid w:val="00B81264"/>
    <w:rsid w:val="00B87693"/>
    <w:rsid w:val="00C244B3"/>
    <w:rsid w:val="00CC40DD"/>
    <w:rsid w:val="00CE5A5F"/>
    <w:rsid w:val="00D00EA3"/>
    <w:rsid w:val="00E03115"/>
    <w:rsid w:val="00E67AC7"/>
    <w:rsid w:val="00E77DDA"/>
    <w:rsid w:val="00F03227"/>
    <w:rsid w:val="00F239CC"/>
    <w:rsid w:val="00F44359"/>
    <w:rsid w:val="00F5444F"/>
    <w:rsid w:val="00F75539"/>
    <w:rsid w:val="00FA2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B2EB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0E5"/>
    <w:pPr>
      <w:ind w:left="720"/>
      <w:contextualSpacing/>
    </w:pPr>
  </w:style>
  <w:style w:type="paragraph" w:styleId="BalloonText">
    <w:name w:val="Balloon Text"/>
    <w:basedOn w:val="Normal"/>
    <w:link w:val="BalloonTextChar"/>
    <w:uiPriority w:val="99"/>
    <w:semiHidden/>
    <w:unhideWhenUsed/>
    <w:rsid w:val="00CC40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40DD"/>
    <w:rPr>
      <w:rFonts w:ascii="Lucida Grande" w:hAnsi="Lucida Grande" w:cs="Lucida Grande"/>
      <w:sz w:val="18"/>
      <w:szCs w:val="18"/>
    </w:rPr>
  </w:style>
  <w:style w:type="paragraph" w:styleId="NormalWeb">
    <w:name w:val="Normal (Web)"/>
    <w:basedOn w:val="Normal"/>
    <w:uiPriority w:val="99"/>
    <w:semiHidden/>
    <w:unhideWhenUsed/>
    <w:rsid w:val="00B87693"/>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553A60"/>
    <w:pPr>
      <w:tabs>
        <w:tab w:val="center" w:pos="4320"/>
        <w:tab w:val="right" w:pos="8640"/>
      </w:tabs>
    </w:pPr>
  </w:style>
  <w:style w:type="character" w:customStyle="1" w:styleId="FooterChar">
    <w:name w:val="Footer Char"/>
    <w:basedOn w:val="DefaultParagraphFont"/>
    <w:link w:val="Footer"/>
    <w:uiPriority w:val="99"/>
    <w:rsid w:val="00553A60"/>
  </w:style>
  <w:style w:type="character" w:styleId="PageNumber">
    <w:name w:val="page number"/>
    <w:basedOn w:val="DefaultParagraphFont"/>
    <w:uiPriority w:val="99"/>
    <w:semiHidden/>
    <w:unhideWhenUsed/>
    <w:rsid w:val="00553A6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0E5"/>
    <w:pPr>
      <w:ind w:left="720"/>
      <w:contextualSpacing/>
    </w:pPr>
  </w:style>
  <w:style w:type="paragraph" w:styleId="BalloonText">
    <w:name w:val="Balloon Text"/>
    <w:basedOn w:val="Normal"/>
    <w:link w:val="BalloonTextChar"/>
    <w:uiPriority w:val="99"/>
    <w:semiHidden/>
    <w:unhideWhenUsed/>
    <w:rsid w:val="00CC40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40DD"/>
    <w:rPr>
      <w:rFonts w:ascii="Lucida Grande" w:hAnsi="Lucida Grande" w:cs="Lucida Grande"/>
      <w:sz w:val="18"/>
      <w:szCs w:val="18"/>
    </w:rPr>
  </w:style>
  <w:style w:type="paragraph" w:styleId="NormalWeb">
    <w:name w:val="Normal (Web)"/>
    <w:basedOn w:val="Normal"/>
    <w:uiPriority w:val="99"/>
    <w:semiHidden/>
    <w:unhideWhenUsed/>
    <w:rsid w:val="00B87693"/>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553A60"/>
    <w:pPr>
      <w:tabs>
        <w:tab w:val="center" w:pos="4320"/>
        <w:tab w:val="right" w:pos="8640"/>
      </w:tabs>
    </w:pPr>
  </w:style>
  <w:style w:type="character" w:customStyle="1" w:styleId="FooterChar">
    <w:name w:val="Footer Char"/>
    <w:basedOn w:val="DefaultParagraphFont"/>
    <w:link w:val="Footer"/>
    <w:uiPriority w:val="99"/>
    <w:rsid w:val="00553A60"/>
  </w:style>
  <w:style w:type="character" w:styleId="PageNumber">
    <w:name w:val="page number"/>
    <w:basedOn w:val="DefaultParagraphFont"/>
    <w:uiPriority w:val="99"/>
    <w:semiHidden/>
    <w:unhideWhenUsed/>
    <w:rsid w:val="00553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5367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859</Words>
  <Characters>4900</Characters>
  <Application>Microsoft Macintosh Word</Application>
  <DocSecurity>0</DocSecurity>
  <Lines>40</Lines>
  <Paragraphs>11</Paragraphs>
  <ScaleCrop>false</ScaleCrop>
  <Company>Guilford</Company>
  <LinksUpToDate>false</LinksUpToDate>
  <CharactersWithSpaces>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Zhihong Chen</dc:creator>
  <cp:keywords/>
  <dc:description/>
  <cp:lastModifiedBy>Zhihong Chen</cp:lastModifiedBy>
  <cp:revision>2</cp:revision>
  <dcterms:created xsi:type="dcterms:W3CDTF">2015-04-02T04:32:00Z</dcterms:created>
  <dcterms:modified xsi:type="dcterms:W3CDTF">2015-04-02T04:32:00Z</dcterms:modified>
</cp:coreProperties>
</file>